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見出し"/>
        <w:keepNext w:val="0"/>
        <w:bidi w:val="0"/>
        <w:ind w:left="0" w:right="0" w:firstLine="0"/>
        <w:jc w:val="center"/>
        <w:rPr>
          <w:rFonts w:ascii="Klee" w:hAnsi="Klee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Klee" w:hAnsi="Klee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Klee" w:hAnsi="Klee"/>
          <w:caps w:val="1"/>
          <w:spacing w:val="10"/>
          <w:sz w:val="50"/>
          <w:szCs w:val="50"/>
          <w:u w:val="single"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Klee" w:hAnsi="Klee"/>
          <w:caps w:val="1"/>
          <w:spacing w:val="10"/>
          <w:sz w:val="50"/>
          <w:szCs w:val="50"/>
          <w:u w:val="single"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Klee" w:cs="Klee" w:hAnsi="Klee" w:eastAsia="Klee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</w:pPr>
      <w:r>
        <w:rPr>
          <w:rFonts w:eastAsia="Klee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あいうえお株式会社　御中</w:t>
      </w:r>
    </w:p>
    <w:p>
      <w:pPr>
        <w:pStyle w:val="見出し"/>
        <w:keepNext w:val="0"/>
        <w:bidi w:val="0"/>
        <w:ind w:left="0" w:right="0" w:firstLine="0"/>
        <w:jc w:val="left"/>
        <w:rPr>
          <w:rFonts w:ascii="Klee" w:cs="Klee" w:hAnsi="Klee" w:eastAsia="Klee"/>
          <w:caps w:val="1"/>
          <w:spacing w:val="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Klee" w:cs="Klee" w:hAnsi="Klee" w:eastAsia="Klee"/>
          <w:caps w:val="1"/>
          <w:spacing w:val="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Klee" w:cs="Klee" w:hAnsi="Klee" w:eastAsia="Klee"/>
          <w:sz w:val="44"/>
          <w:szCs w:val="44"/>
          <w:u w:val="none" w:color="000000"/>
          <w:rtl w:val="0"/>
          <w:lang w:val="ja-JP" w:eastAsia="ja-JP"/>
        </w:rPr>
      </w:pPr>
      <w:r>
        <w:rPr>
          <w:rFonts w:eastAsia="Klee" w:hint="eastAsia"/>
          <w:sz w:val="44"/>
          <w:szCs w:val="44"/>
          <w:u w:val="none" w:color="000000"/>
          <w:rtl w:val="0"/>
          <w:lang w:val="ja-JP" w:eastAsia="ja-JP"/>
        </w:rPr>
        <w:t>　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Klee" w:cs="Klee" w:hAnsi="Klee" w:eastAsia="Klee"/>
          <w:sz w:val="20"/>
          <w:szCs w:val="20"/>
          <w:u w:color="000000"/>
          <w:rtl w:val="0"/>
          <w:lang w:val="ja-JP" w:eastAsia="ja-JP"/>
        </w:rPr>
      </w:pPr>
      <w:r>
        <w:rPr>
          <w:rFonts w:ascii="Klee" w:hAnsi="Klee"/>
          <w:sz w:val="44"/>
          <w:szCs w:val="44"/>
          <w:u w:val="none" w:color="000000"/>
          <w:rtl w:val="0"/>
          <w:lang w:val="ja-JP" w:eastAsia="ja-JP"/>
        </w:rPr>
        <w:t xml:space="preserve">           </w:t>
      </w:r>
      <w:r>
        <w:rPr>
          <w:rFonts w:eastAsia="Klee" w:hint="eastAsia"/>
          <w:sz w:val="20"/>
          <w:szCs w:val="20"/>
          <w:u w:color="000000"/>
          <w:rtl w:val="0"/>
          <w:lang w:val="ja-JP" w:eastAsia="ja-JP"/>
        </w:rPr>
        <w:t>但し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Klee" w:hAnsi="Klee"/>
          <w:sz w:val="20"/>
          <w:szCs w:val="20"/>
          <w:u w:color="000000"/>
          <w:rtl w:val="0"/>
          <w:lang w:val="de-DE"/>
        </w:rPr>
        <w:t xml:space="preserve">                       </w:t>
      </w:r>
      <w:r>
        <w:rPr>
          <w:rFonts w:eastAsia="Klee" w:hint="eastAsia"/>
          <w:sz w:val="20"/>
          <w:szCs w:val="20"/>
          <w:u w:color="000000"/>
          <w:rtl w:val="0"/>
          <w:lang w:val="ja-JP" w:eastAsia="ja-JP"/>
        </w:rPr>
        <w:t>上記の金額正に受領いたしま</w:t>
      </w: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720000</wp:posOffset>
            </wp:positionH>
            <wp:positionV relativeFrom="page">
              <wp:posOffset>724762</wp:posOffset>
            </wp:positionV>
            <wp:extent cx="6120057" cy="1963966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receipt-red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1963966"/>
                    </a:xfrm>
                    <a:prstGeom prst="rect">
                      <a:avLst/>
                    </a:prstGeom>
                    <a:ln w="9525" cap="flat">
                      <a:solidFill>
                        <a:srgbClr val="7E786C"/>
                      </a:solidFill>
                      <a:prstDash val="solid"/>
                      <a:miter lim="400000"/>
                    </a:ln>
                    <a:effectLst>
                      <a:outerShdw sx="100000" sy="100000" kx="0" ky="0" algn="b" rotWithShape="0" blurRad="25400" dist="12700" dir="408000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4864328</wp:posOffset>
                </wp:positionH>
                <wp:positionV relativeFrom="page">
                  <wp:posOffset>2884080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フリーフォーム"/>
                              <w:suppressAutoHyphens w:val="1"/>
                              <w:bidi w:val="0"/>
                              <w:spacing w:after="180"/>
                              <w:ind w:left="0" w:right="0" w:firstLine="0"/>
                              <w:jc w:val="righ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eastAsia="Klee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Klee" w:hAnsi="Klee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Klee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u w:color="000000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eastAsia="Klee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Klee" w:hAnsi="Klee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Klee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Klee" w:hAnsi="Klee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Klee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83.0pt;margin-top:227.1pt;width:155.6pt;height:67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フリーフォーム"/>
                        <w:suppressAutoHyphens w:val="1"/>
                        <w:bidi w:val="0"/>
                        <w:spacing w:after="18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rPr>
                          <w:rFonts w:eastAsia="Klee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Klee" w:hAnsi="Klee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Klee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color="000000"/>
                          <w:rtl w:val="0"/>
                        </w:rPr>
                        <w:br w:type="textWrapping"/>
                      </w:r>
                      <w:r>
                        <w:rPr>
                          <w:rFonts w:eastAsia="Klee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Klee" w:hAnsi="Klee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Klee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Klee" w:hAnsi="Klee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Klee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5660300</wp:posOffset>
                </wp:positionV>
                <wp:extent cx="6120057" cy="728187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7281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/>
                            </a:gs>
                            <a:gs pos="100000">
                              <a:schemeClr val="accent5">
                                <a:hueOff val="-104259"/>
                                <a:satOff val="-22231"/>
                                <a:lumOff val="-18174"/>
                              </a:schemeClr>
                            </a:gs>
                          </a:gsLst>
                          <a:lin ang="54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ラベル"/>
                            </w:pPr>
                            <w:r>
                              <w:rPr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 xml:space="preserve">金額 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rFonts w:ascii="ヒラギノ角ゴ ProN W6" w:hAnsi="ヒラギノ角ゴ ProN W6"/>
                                <w:sz w:val="44"/>
                                <w:szCs w:val="44"/>
                                <w:u w:val="none"/>
                                <w:rtl w:val="0"/>
                                <w:lang w:val="en-US"/>
                              </w:rPr>
                              <w:t xml:space="preserve">                 30,240</w:t>
                            </w:r>
                            <w:r>
                              <w:rPr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 xml:space="preserve">円 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56.7pt;margin-top:445.7pt;width:481.9pt;height:57.3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angle="0fd" focus="100%" color="#FF2D21" opacity="100.0%" color2="#AE1916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ラベル"/>
                      </w:pPr>
                      <w:r>
                        <w:rPr>
                          <w:rtl w:val="0"/>
                        </w:rPr>
                        <w:t xml:space="preserve">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 xml:space="preserve">金額 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rFonts w:ascii="ヒラギノ角ゴ ProN W6" w:hAnsi="ヒラギノ角ゴ ProN W6"/>
                          <w:sz w:val="44"/>
                          <w:szCs w:val="44"/>
                          <w:u w:val="none"/>
                          <w:rtl w:val="0"/>
                          <w:lang w:val="en-US"/>
                        </w:rPr>
                        <w:t xml:space="preserve">                 30,240</w:t>
                      </w:r>
                      <w:r>
                        <w:rPr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 xml:space="preserve">円 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715237</wp:posOffset>
            </wp:positionH>
            <wp:positionV relativeFrom="page">
              <wp:posOffset>6681380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25400" cap="flat">
                      <a:noFill/>
                      <a:miter lim="400000"/>
                    </a:ln>
                    <a:effectLst>
                      <a:outerShdw sx="100000" sy="100000" kx="0" ky="0" algn="b" rotWithShape="0" blurRad="38100" dist="38100" dir="2700000">
                        <a:srgbClr val="000000">
                          <a:alpha val="2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eastAsia="Klee" w:hint="eastAsia"/>
          <w:sz w:val="20"/>
          <w:szCs w:val="20"/>
          <w:u w:color="000000"/>
          <w:rtl w:val="0"/>
          <w:lang w:val="ja-JP" w:eastAsia="ja-JP"/>
        </w:rPr>
        <w:t>した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Klee" w:cs="Klee" w:hAnsi="Klee" w:eastAsia="Klee"/>
          <w:sz w:val="20"/>
          <w:szCs w:val="20"/>
          <w:u w:color="000000"/>
          <w:rtl w:val="0"/>
          <w:lang w:val="ja-JP" w:eastAsia="ja-JP"/>
        </w:rPr>
      </w:pP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Klee" w:cs="Klee" w:hAnsi="Klee" w:eastAsia="Klee"/>
          <w:sz w:val="20"/>
          <w:szCs w:val="20"/>
          <w:u w:color="000000"/>
          <w:rtl w:val="0"/>
        </w:rPr>
      </w:pPr>
    </w:p>
    <w:p>
      <w:pPr>
        <w:pStyle w:val="フリーフォーム"/>
        <w:suppressAutoHyphens w:val="1"/>
        <w:bidi w:val="0"/>
        <w:spacing w:after="180"/>
        <w:ind w:left="0" w:right="0" w:firstLine="0"/>
        <w:jc w:val="right"/>
        <w:rPr>
          <w:rtl w:val="0"/>
        </w:rPr>
      </w:pPr>
      <w:r>
        <w:rPr>
          <w:rFonts w:eastAsia="Klee" w:hint="eastAsia"/>
          <w:sz w:val="20"/>
          <w:szCs w:val="20"/>
          <w:u w:color="000000"/>
          <w:rtl w:val="0"/>
          <w:lang w:val="ja-JP" w:eastAsia="ja-JP"/>
        </w:rPr>
        <w:t>かきくけこ商事株式会社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Klee" w:hint="eastAsia"/>
          <w:sz w:val="20"/>
          <w:szCs w:val="20"/>
          <w:u w:color="000000"/>
          <w:rtl w:val="0"/>
          <w:lang w:val="ja-JP" w:eastAsia="ja-JP"/>
        </w:rPr>
        <w:t>〒１２３ー４５６７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Klee" w:hint="eastAsia"/>
          <w:sz w:val="20"/>
          <w:szCs w:val="20"/>
          <w:u w:color="000000"/>
          <w:rtl w:val="0"/>
          <w:lang w:val="ja-JP" w:eastAsia="ja-JP"/>
        </w:rPr>
        <w:t>東京都中央区中央１</w:t>
      </w:r>
      <w:r>
        <w:rPr>
          <w:rFonts w:ascii="Klee" w:hAnsi="Klee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Klee" w:hint="eastAsia"/>
          <w:sz w:val="20"/>
          <w:szCs w:val="20"/>
          <w:u w:color="000000"/>
          <w:rtl w:val="0"/>
          <w:lang w:val="ja-JP" w:eastAsia="ja-JP"/>
        </w:rPr>
        <w:t>２</w:t>
      </w:r>
      <w:r>
        <w:rPr>
          <w:rFonts w:ascii="Klee" w:hAnsi="Klee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Klee" w:hint="eastAsia"/>
          <w:sz w:val="20"/>
          <w:szCs w:val="20"/>
          <w:u w:color="000000"/>
          <w:rtl w:val="0"/>
          <w:lang w:val="ja-JP" w:eastAsia="ja-JP"/>
        </w:rPr>
        <w:t>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Klee" w:hint="eastAsia"/>
          <w:sz w:val="20"/>
          <w:szCs w:val="20"/>
          <w:u w:color="000000"/>
          <w:rtl w:val="0"/>
          <w:lang w:val="ja-JP" w:eastAsia="ja-JP"/>
        </w:rPr>
        <w:t>電話０３</w:t>
      </w:r>
      <w:r>
        <w:rPr>
          <w:rFonts w:ascii="Klee" w:hAnsi="Klee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Klee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Klee" w:hAnsi="Klee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Klee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Klee" w:hAnsi="Klee"/>
          <w:sz w:val="20"/>
          <w:szCs w:val="20"/>
          <w:u w:color="000000"/>
          <w:rtl w:val="0"/>
          <w:lang w:val="en-US"/>
        </w:rPr>
        <w:t>FAX</w:t>
      </w:r>
      <w:r>
        <w:rPr>
          <w:rFonts w:eastAsia="Klee" w:hint="eastAsia"/>
          <w:sz w:val="20"/>
          <w:szCs w:val="20"/>
          <w:u w:color="000000"/>
          <w:rtl w:val="0"/>
          <w:lang w:val="ja-JP" w:eastAsia="ja-JP"/>
        </w:rPr>
        <w:t>０３</w:t>
      </w:r>
      <w:r>
        <w:rPr>
          <w:rFonts w:ascii="Klee" w:hAnsi="Klee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Klee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Klee" w:hAnsi="Klee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Klee" w:hint="eastAsia"/>
          <w:sz w:val="20"/>
          <w:szCs w:val="20"/>
          <w:u w:color="000000"/>
          <w:rtl w:val="0"/>
          <w:lang w:val="ja-JP" w:eastAsia="ja-JP"/>
        </w:rPr>
        <w:t>７８９０</w:t>
      </w:r>
    </w:p>
    <w:sectPr>
      <w:headerReference w:type="default" r:id="rId6"/>
      <w:footerReference w:type="default" r:id="rId7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Kle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見出し">
    <w:name w:val="見出し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ヒラギノ角ゴ ProN W6" w:cs="Arial Unicode MS" w:hAnsi="ヒラギノ角ゴ ProN W6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フリーフォーム">
    <w:name w:val="フリーフォーム"/>
    <w:next w:val="フリーフォーム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ja-JP" w:eastAsia="ja-JP"/>
    </w:rPr>
  </w:style>
  <w:style w:type="paragraph" w:styleId="ラベル">
    <w:name w:val="ラベル"/>
    <w:next w:val="ラベル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fefefe"/>
      <w:spacing w:val="0"/>
      <w:kern w:val="0"/>
      <w:position w:val="0"/>
      <w:sz w:val="24"/>
      <w:szCs w:val="24"/>
      <w:u w:val="none"/>
      <w:vertAlign w:val="baseline"/>
      <w14:shadow w14:sx="100000" w14:sy="100000" w14:kx="0" w14:ky="0" w14:algn="tl" w14:blurRad="50800" w14:dist="35997" w14:dir="2700000">
        <w14:srgbClr w14:val="000000">
          <w14:alpha w14:val="68965"/>
        </w14:srgbClr>
      </w14:shadow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ヒラギノ角ゴ ProN W6"/>
        <a:ea typeface="ヒラギノ角ゴ ProN W6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