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91"/>
        <w:gridCol w:w="4939"/>
      </w:tblGrid>
      <w:tr>
        <w:tblPrEx>
          <w:shd w:val="clear" w:color="auto" w:fill="ced7e7"/>
        </w:tblPrEx>
        <w:trPr>
          <w:trHeight w:val="728" w:hRule="atLeast"/>
        </w:trPr>
        <w:tc>
          <w:tcPr>
            <w:tcW w:type="dxa" w:w="93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27" w:hRule="atLeast"/>
        </w:trPr>
        <w:tc>
          <w:tcPr>
            <w:tcW w:type="dxa" w:w="93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1"/>
            </w:pPr>
            <w:r>
              <w:rPr>
                <w:rFonts w:ascii="筑紫A丸ゴシック レギュラー" w:hAnsi="筑紫A丸ゴシック レギュラー"/>
                <w:sz w:val="50"/>
                <w:szCs w:val="50"/>
                <w:rtl w:val="0"/>
                <w:lang w:val="en-US"/>
              </w:rPr>
              <w:t>Company Name</w:t>
            </w:r>
          </w:p>
        </w:tc>
      </w:tr>
      <w:tr>
        <w:tblPrEx>
          <w:shd w:val="clear" w:color="auto" w:fill="ced7e7"/>
        </w:tblPrEx>
        <w:trPr>
          <w:trHeight w:val="344" w:hRule="atLeast"/>
        </w:trPr>
        <w:tc>
          <w:tcPr>
            <w:tcW w:type="dxa" w:w="9330"/>
            <w:gridSpan w:val="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ll Caps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Date:</w:t>
            </w:r>
          </w:p>
        </w:tc>
      </w:tr>
      <w:tr>
        <w:tblPrEx>
          <w:shd w:val="clear" w:color="auto" w:fill="ced7e7"/>
        </w:tblPrEx>
        <w:trPr>
          <w:trHeight w:val="180" w:hRule="atLeast"/>
        </w:trPr>
        <w:tc>
          <w:tcPr>
            <w:tcW w:type="dxa" w:w="43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Send to:</w:t>
            </w:r>
          </w:p>
        </w:tc>
        <w:tc>
          <w:tcPr>
            <w:tcW w:type="dxa" w:w="49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From:</w:t>
            </w:r>
          </w:p>
        </w:tc>
      </w:tr>
      <w:tr>
        <w:tblPrEx>
          <w:shd w:val="clear" w:color="auto" w:fill="ced7e7"/>
        </w:tblPrEx>
        <w:trPr>
          <w:trHeight w:val="180" w:hRule="atLeast"/>
        </w:trPr>
        <w:tc>
          <w:tcPr>
            <w:tcW w:type="dxa" w:w="43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Attention:</w:t>
            </w:r>
          </w:p>
        </w:tc>
        <w:tc>
          <w:tcPr>
            <w:tcW w:type="dxa" w:w="49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Office Location:</w:t>
            </w:r>
          </w:p>
        </w:tc>
      </w:tr>
      <w:tr>
        <w:tblPrEx>
          <w:shd w:val="clear" w:color="auto" w:fill="ced7e7"/>
        </w:tblPrEx>
        <w:trPr>
          <w:trHeight w:val="180" w:hRule="atLeast"/>
        </w:trPr>
        <w:tc>
          <w:tcPr>
            <w:tcW w:type="dxa" w:w="43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Office Location:</w:t>
            </w:r>
          </w:p>
        </w:tc>
        <w:tc>
          <w:tcPr>
            <w:tcW w:type="dxa" w:w="49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Phone Number:</w:t>
            </w:r>
          </w:p>
        </w:tc>
      </w:tr>
      <w:tr>
        <w:tblPrEx>
          <w:shd w:val="clear" w:color="auto" w:fill="ced7e7"/>
        </w:tblPrEx>
        <w:trPr>
          <w:trHeight w:val="180" w:hRule="atLeast"/>
        </w:trPr>
        <w:tc>
          <w:tcPr>
            <w:tcW w:type="dxa" w:w="43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Fax Number:</w:t>
            </w:r>
          </w:p>
        </w:tc>
        <w:tc>
          <w:tcPr>
            <w:tcW w:type="dxa" w:w="49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Number of Pages, Including Cover: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9330"/>
            <w:gridSpan w:val="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All Caps"/>
              <w:tabs>
                <w:tab w:val="left" w:pos="1320"/>
                <w:tab w:val="left" w:pos="3000"/>
                <w:tab w:val="left" w:pos="6960"/>
                <w:tab w:val="clear" w:pos="1325"/>
                <w:tab w:val="clear" w:pos="2995"/>
                <w:tab w:val="clear" w:pos="6955"/>
              </w:tabs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olor w:val="008080"/>
                <w:u w:color="008080"/>
                <w:rtl w:val="0"/>
                <w:lang w:val="en-US"/>
              </w:rPr>
              <w:t>❑</w:t>
            </w: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 xml:space="preserve"> Urgent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olor w:val="008080"/>
                <w:u w:color="008080"/>
                <w:rtl w:val="0"/>
                <w:lang w:val="en-US"/>
              </w:rPr>
              <w:t>❑</w:t>
            </w:r>
            <w:r>
              <w:rPr>
                <w:rFonts w:ascii="筑紫A丸ゴシック レギュラー" w:hAnsi="筑紫A丸ゴシック レギュラー"/>
                <w:color w:val="008080"/>
                <w:u w:color="008080"/>
                <w:rtl w:val="0"/>
                <w:lang w:val="en-US"/>
              </w:rPr>
              <w:t xml:space="preserve"> </w:t>
            </w: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Reply ASAP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olor w:val="008080"/>
                <w:u w:color="008080"/>
                <w:rtl w:val="0"/>
                <w:lang w:val="en-US"/>
              </w:rPr>
              <w:t>❑</w:t>
            </w:r>
            <w:r>
              <w:rPr>
                <w:rFonts w:ascii="筑紫A丸ゴシック レギュラー" w:hAnsi="筑紫A丸ゴシック レギュラー"/>
                <w:color w:val="008080"/>
                <w:u w:color="008080"/>
                <w:rtl w:val="0"/>
                <w:lang w:val="en-US"/>
              </w:rPr>
              <w:t xml:space="preserve"> </w:t>
            </w: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Please Comment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olor w:val="008080"/>
                <w:u w:color="008080"/>
                <w:rtl w:val="0"/>
                <w:lang w:val="en-US"/>
              </w:rPr>
              <w:t>❑</w:t>
            </w:r>
            <w:r>
              <w:rPr>
                <w:rFonts w:ascii="筑紫A丸ゴシック レギュラー" w:hAnsi="筑紫A丸ゴシック レギュラー"/>
                <w:color w:val="008080"/>
                <w:u w:color="008080"/>
                <w:rtl w:val="0"/>
                <w:lang w:val="en-US"/>
              </w:rPr>
              <w:t xml:space="preserve"> </w:t>
            </w: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Please Review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olor w:val="008080"/>
                <w:u w:color="008080"/>
                <w:rtl w:val="0"/>
                <w:lang w:val="en-US"/>
              </w:rPr>
              <w:t>❑</w:t>
            </w:r>
            <w:r>
              <w:rPr>
                <w:rFonts w:ascii="筑紫A丸ゴシック レギュラー" w:hAnsi="筑紫A丸ゴシック レギュラー"/>
                <w:color w:val="008080"/>
                <w:u w:color="008080"/>
                <w:rtl w:val="0"/>
                <w:lang w:val="en-US"/>
              </w:rPr>
              <w:t xml:space="preserve"> </w:t>
            </w: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For Your Information</w:t>
            </w:r>
          </w:p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9330"/>
            <w:gridSpan w:val="2"/>
            <w:tcBorders>
              <w:top w:val="nil"/>
              <w:left w:val="nil"/>
              <w:bottom w:val="single" w:color="000000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All Caps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Comments:</w:t>
            </w:r>
          </w:p>
        </w:tc>
      </w:tr>
      <w:tr>
        <w:tblPrEx>
          <w:shd w:val="clear" w:color="auto" w:fill="ced7e7"/>
        </w:tblPrEx>
        <w:trPr>
          <w:trHeight w:val="5469" w:hRule="atLeast"/>
        </w:trPr>
        <w:tc>
          <w:tcPr>
            <w:tcW w:type="dxa" w:w="9330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9330"/>
            <w:gridSpan w:val="2"/>
            <w:tcBorders>
              <w:top w:val="single" w:color="000000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  <w:jc w:val="right"/>
            </w:pPr>
            <w:r>
              <w:rPr>
                <w:rFonts w:ascii="筑紫A丸ゴシック レギュラー" w:hAnsi="筑紫A丸ゴシック レギュラー"/>
                <w:color w:val="000000"/>
                <w:rtl w:val="0"/>
                <w:lang w:val="en-US"/>
              </w:rPr>
              <w:t>fax cover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93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  <w:rPr>
                <w:rFonts w:ascii="筑紫A丸ゴシック レギュラー" w:cs="筑紫A丸ゴシック レギュラー" w:hAnsi="筑紫A丸ゴシック レギュラー" w:eastAsia="筑紫A丸ゴシック レギュラー"/>
              </w:rPr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Company Name</w:t>
            </w:r>
          </w:p>
          <w:p>
            <w:pPr>
              <w:pStyle w:val="Normal.0"/>
              <w:bidi w:val="0"/>
              <w:ind w:left="0" w:right="0" w:firstLine="0"/>
              <w:jc w:val="right"/>
              <w:rPr>
                <w:rFonts w:ascii="筑紫A丸ゴシック レギュラー" w:cs="筑紫A丸ゴシック レギュラー" w:hAnsi="筑紫A丸ゴシック レギュラー" w:eastAsia="筑紫A丸ゴシック レギュラー"/>
                <w:rtl w:val="0"/>
              </w:rPr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Street Address, City, ST  ZIP Code Country</w:t>
            </w:r>
          </w:p>
          <w:p>
            <w:pPr>
              <w:pStyle w:val="Normal.0"/>
              <w:bidi w:val="0"/>
              <w:ind w:left="0" w:right="0" w:firstLine="0"/>
              <w:jc w:val="right"/>
              <w:rPr>
                <w:rFonts w:ascii="筑紫A丸ゴシック レギュラー" w:cs="筑紫A丸ゴシック レギュラー" w:hAnsi="筑紫A丸ゴシック レギュラー" w:eastAsia="筑紫A丸ゴシック レギュラー"/>
                <w:rtl w:val="0"/>
              </w:rPr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phone number  |  fax number</w:t>
            </w: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e-mail address  |  Web site</w:t>
            </w:r>
          </w:p>
        </w:tc>
      </w:tr>
    </w:tbl>
    <w:p>
      <w:pPr>
        <w:pStyle w:val="Normal.0"/>
      </w:pPr>
    </w:p>
    <w:sectPr>
      <w:headerReference w:type="default" r:id="rId4"/>
      <w:footerReference w:type="default" r:id="rId5"/>
      <w:pgSz w:w="12240" w:h="15840" w:orient="portrait"/>
      <w:pgMar w:top="720" w:right="1440" w:bottom="734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筑紫A丸ゴシック レギュラー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44"/>
      <w:szCs w:val="44"/>
      <w:u w:val="none" w:color="000000"/>
      <w:vertAlign w:val="baseline"/>
      <w:lang w:val="en-US"/>
    </w:rPr>
  </w:style>
  <w:style w:type="paragraph" w:styleId="All Caps">
    <w:name w:val="All Caps"/>
    <w:next w:val="All Caps"/>
    <w:pPr>
      <w:keepNext w:val="0"/>
      <w:keepLines w:val="0"/>
      <w:pageBreakBefore w:val="0"/>
      <w:widowControl w:val="1"/>
      <w:shd w:val="clear" w:color="auto" w:fill="auto"/>
      <w:tabs>
        <w:tab w:val="left" w:pos="1325"/>
        <w:tab w:val="left" w:pos="2995"/>
        <w:tab w:val="left" w:pos="5040"/>
        <w:tab w:val="left" w:pos="6955"/>
      </w:tabs>
      <w:suppressAutoHyphens w:val="0"/>
      <w:bidi w:val="0"/>
      <w:spacing w:before="4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99babd"/>
      <w:spacing w:val="0"/>
      <w:kern w:val="0"/>
      <w:position w:val="0"/>
      <w:sz w:val="100"/>
      <w:szCs w:val="100"/>
      <w:u w:val="none" w:color="99babd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