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sz w:val="48"/>
        </w:rPr>
      </w:pPr>
      <w:bookmarkStart w:id="0" w:name="_GoBack"/>
      <w:r>
        <w:rPr>
          <w:rFonts w:hint="eastAsia" w:ascii="ＭＳ Ｐ明朝" w:hAnsi="ＭＳ Ｐ明朝" w:eastAsia="ＭＳ Ｐ明朝"/>
          <w:b/>
          <w:spacing w:val="148"/>
          <w:kern w:val="0"/>
          <w:sz w:val="48"/>
          <w:fitText w:val="2814" w:id="0"/>
        </w:rPr>
        <w:t>鍵借用</w:t>
      </w:r>
      <w:r>
        <w:rPr>
          <w:rFonts w:hint="eastAsia" w:ascii="ＭＳ Ｐ明朝" w:hAnsi="ＭＳ Ｐ明朝" w:eastAsia="ＭＳ Ｐ明朝"/>
          <w:b/>
          <w:kern w:val="0"/>
          <w:sz w:val="48"/>
          <w:fitText w:val="2814" w:id="0"/>
        </w:rPr>
        <w:t>書</w:t>
      </w:r>
    </w:p>
    <w:bookmarkEnd w:id="0"/>
    <w:p>
      <w:pPr>
        <w:jc w:val="center"/>
        <w:rPr>
          <w:rFonts w:ascii="ＭＳ Ｐ明朝" w:hAnsi="ＭＳ Ｐ明朝" w:eastAsia="ＭＳ Ｐ明朝"/>
        </w:rPr>
      </w:pPr>
    </w:p>
    <w:p>
      <w:pPr>
        <w:jc w:val="lef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年　　　　月　　　　日</w:t>
      </w: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  <w:r>
        <w:rPr>
          <w:rFonts w:hint="eastAsia" w:ascii="ＭＳ Ｐ明朝" w:hAnsi="ＭＳ Ｐ明朝" w:eastAsia="ＭＳ Ｐ明朝"/>
          <w:sz w:val="22"/>
          <w:u w:val="single"/>
        </w:rPr>
        <w:t>　　　　　　　　　　　殿</w:t>
      </w:r>
      <w:r>
        <w:rPr>
          <w:rFonts w:hint="eastAsia" w:ascii="ＭＳ Ｐ明朝" w:hAnsi="ＭＳ Ｐ明朝" w:eastAsia="ＭＳ Ｐ明朝"/>
          <w:b/>
          <w:sz w:val="22"/>
          <w:u w:val="single"/>
        </w:rPr>
        <w:t>　</w:t>
      </w: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wordWrap w:val="0"/>
        <w:spacing w:line="360" w:lineRule="auto"/>
        <w:jc w:val="right"/>
        <w:rPr>
          <w:rFonts w:ascii="ＭＳ Ｐ明朝" w:hAnsi="ＭＳ Ｐ明朝" w:eastAsia="ＭＳ Ｐ明朝"/>
          <w:szCs w:val="21"/>
          <w:u w:val="single"/>
        </w:rPr>
      </w:pPr>
      <w:r>
        <w:rPr>
          <w:rFonts w:hint="eastAsia" w:ascii="ＭＳ Ｐ明朝" w:hAnsi="ＭＳ Ｐ明朝" w:eastAsia="ＭＳ Ｐ明朝"/>
          <w:szCs w:val="21"/>
          <w:u w:val="single"/>
        </w:rPr>
        <w:t>会社名　　　　　　　</w:t>
      </w:r>
    </w:p>
    <w:p>
      <w:pPr>
        <w:spacing w:line="360" w:lineRule="auto"/>
        <w:ind w:right="210"/>
        <w:jc w:val="right"/>
        <w:rPr>
          <w:rFonts w:ascii="ＭＳ Ｐ明朝" w:hAnsi="ＭＳ Ｐ明朝" w:eastAsia="ＭＳ Ｐ明朝"/>
          <w:szCs w:val="21"/>
          <w:u w:val="single"/>
        </w:rPr>
      </w:pPr>
    </w:p>
    <w:p>
      <w:pPr>
        <w:ind w:left="4200" w:leftChars="2000"/>
        <w:jc w:val="righ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Cs w:val="21"/>
          <w:u w:val="single"/>
        </w:rPr>
        <w:t>　　　　　　　　　　　　　　</w:t>
      </w:r>
      <w:r>
        <w:rPr>
          <w:rFonts w:ascii="ＭＳ Ｐ明朝" w:hAnsi="ＭＳ Ｐ明朝" w:eastAsia="ＭＳ Ｐ明朝"/>
          <w:sz w:val="24"/>
          <w:u w:val="single"/>
        </w:rPr>
        <w:fldChar w:fldCharType="begin"/>
      </w:r>
      <w:r>
        <w:rPr>
          <w:rFonts w:ascii="ＭＳ Ｐ明朝" w:hAnsi="ＭＳ Ｐ明朝" w:eastAsia="ＭＳ Ｐ明朝"/>
          <w:sz w:val="24"/>
          <w:u w:val="single"/>
        </w:rPr>
        <w:instrText xml:space="preserve"> </w:instrText>
      </w:r>
      <w:r>
        <w:rPr>
          <w:rFonts w:hint="eastAsia" w:ascii="ＭＳ Ｐ明朝" w:hAnsi="ＭＳ Ｐ明朝" w:eastAsia="ＭＳ Ｐ明朝"/>
          <w:sz w:val="24"/>
          <w:u w:val="single"/>
        </w:rPr>
        <w:instrText xml:space="preserve">eq \o\ac(○,</w:instrText>
      </w:r>
      <w:r>
        <w:rPr>
          <w:rFonts w:hint="eastAsia" w:ascii="ＭＳ Ｐ明朝" w:hAnsi="ＭＳ Ｐ明朝" w:eastAsia="ＭＳ Ｐ明朝"/>
          <w:sz w:val="16"/>
          <w:u w:val="single"/>
        </w:rPr>
        <w:instrText xml:space="preserve">印</w:instrText>
      </w:r>
      <w:r>
        <w:rPr>
          <w:rFonts w:hint="eastAsia" w:ascii="ＭＳ Ｐ明朝" w:hAnsi="ＭＳ Ｐ明朝" w:eastAsia="ＭＳ Ｐ明朝"/>
          <w:sz w:val="24"/>
          <w:u w:val="single"/>
        </w:rPr>
        <w:instrText xml:space="preserve">)</w:instrText>
      </w:r>
      <w:r>
        <w:rPr>
          <w:rFonts w:ascii="ＭＳ Ｐ明朝" w:hAnsi="ＭＳ Ｐ明朝" w:eastAsia="ＭＳ Ｐ明朝"/>
          <w:sz w:val="24"/>
          <w:u w:val="single"/>
        </w:rPr>
        <w:fldChar w:fldCharType="end"/>
      </w: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b/>
          <w:sz w:val="22"/>
          <w:u w:val="single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sz w:val="22"/>
        </w:rPr>
      </w:pPr>
    </w:p>
    <w:p>
      <w:pPr>
        <w:spacing w:line="360" w:lineRule="auto"/>
        <w:jc w:val="center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2"/>
        </w:rPr>
        <w:t>下記の通りお借り入れいたします。</w:t>
      </w:r>
    </w:p>
    <w:p>
      <w:pPr>
        <w:spacing w:line="360" w:lineRule="auto"/>
        <w:jc w:val="center"/>
        <w:rPr>
          <w:rFonts w:ascii="ＭＳ Ｐ明朝" w:hAnsi="ＭＳ Ｐ明朝" w:eastAsia="ＭＳ Ｐ明朝"/>
          <w:sz w:val="20"/>
        </w:rPr>
      </w:pPr>
    </w:p>
    <w:p>
      <w:pPr>
        <w:spacing w:line="360" w:lineRule="auto"/>
        <w:jc w:val="center"/>
        <w:rPr>
          <w:rFonts w:ascii="ＭＳ Ｐ明朝" w:hAnsi="ＭＳ Ｐ明朝" w:eastAsia="ＭＳ Ｐ明朝"/>
          <w:b/>
          <w:sz w:val="20"/>
        </w:rPr>
      </w:pPr>
      <w:r>
        <w:rPr>
          <w:rFonts w:hint="eastAsia" w:ascii="ＭＳ Ｐ明朝" w:hAnsi="ＭＳ Ｐ明朝" w:eastAsia="ＭＳ Ｐ明朝"/>
          <w:sz w:val="20"/>
        </w:rPr>
        <w:t>記</w:t>
      </w:r>
    </w:p>
    <w:p>
      <w:pPr>
        <w:rPr>
          <w:rFonts w:ascii="ＭＳ Ｐ明朝" w:hAnsi="ＭＳ Ｐ明朝" w:eastAsia="ＭＳ Ｐ明朝"/>
        </w:rPr>
      </w:pPr>
    </w:p>
    <w:tbl>
      <w:tblPr>
        <w:tblStyle w:val="5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pacing w:val="105"/>
                <w:kern w:val="0"/>
                <w:szCs w:val="22"/>
                <w:fitText w:val="1050" w:id="1"/>
              </w:rPr>
              <w:t>鍵番</w:t>
            </w:r>
            <w:r>
              <w:rPr>
                <w:rFonts w:hint="eastAsia" w:ascii="ＭＳ Ｐ明朝" w:hAnsi="ＭＳ Ｐ明朝" w:eastAsia="ＭＳ Ｐ明朝"/>
                <w:kern w:val="0"/>
                <w:szCs w:val="22"/>
                <w:fitText w:val="1050" w:id="1"/>
              </w:rPr>
              <w:t>号</w:t>
            </w:r>
          </w:p>
        </w:tc>
        <w:tc>
          <w:tcPr>
            <w:tcW w:w="664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zCs w:val="2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8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szCs w:val="22"/>
                <w:fitText w:val="1050" w:id="2"/>
              </w:rPr>
              <w:t>使用目</w:t>
            </w:r>
            <w:r>
              <w:rPr>
                <w:rFonts w:hint="eastAsia" w:ascii="ＭＳ Ｐ明朝" w:hAnsi="ＭＳ Ｐ明朝" w:eastAsia="ＭＳ Ｐ明朝"/>
                <w:kern w:val="0"/>
                <w:szCs w:val="22"/>
                <w:fitText w:val="1050" w:id="2"/>
              </w:rPr>
              <w:t>的</w:t>
            </w:r>
          </w:p>
        </w:tc>
        <w:tc>
          <w:tcPr>
            <w:tcW w:w="664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28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szCs w:val="22"/>
                <w:fitText w:val="1050" w:id="3"/>
              </w:rPr>
              <w:t>使用期</w:t>
            </w:r>
            <w:r>
              <w:rPr>
                <w:rFonts w:hint="eastAsia" w:ascii="ＭＳ Ｐ明朝" w:hAnsi="ＭＳ Ｐ明朝" w:eastAsia="ＭＳ Ｐ明朝"/>
                <w:kern w:val="0"/>
                <w:szCs w:val="22"/>
                <w:fitText w:val="1050" w:id="3"/>
              </w:rPr>
              <w:t>間</w:t>
            </w:r>
          </w:p>
        </w:tc>
        <w:tc>
          <w:tcPr>
            <w:tcW w:w="6647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Cs w:val="22"/>
              </w:rPr>
            </w:pPr>
            <w:r>
              <w:rPr>
                <w:rFonts w:hint="eastAsia" w:ascii="ＭＳ Ｐ明朝" w:hAnsi="ＭＳ Ｐ明朝" w:eastAsia="ＭＳ Ｐ明朝"/>
                <w:szCs w:val="22"/>
              </w:rPr>
              <w:t>　　　　年　　　月　 　日  ～　　　　年　　　月　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480" w:lineRule="auto"/>
              <w:jc w:val="center"/>
              <w:rPr>
                <w:rFonts w:ascii="ＭＳ Ｐ明朝" w:hAnsi="ＭＳ Ｐ明朝" w:eastAsia="ＭＳ Ｐ明朝"/>
                <w:kern w:val="0"/>
                <w:szCs w:val="22"/>
              </w:rPr>
            </w:pPr>
            <w:r>
              <w:rPr>
                <w:rFonts w:hint="eastAsia" w:ascii="ＭＳ Ｐ明朝" w:hAnsi="ＭＳ Ｐ明朝" w:eastAsia="ＭＳ Ｐ明朝"/>
                <w:spacing w:val="35"/>
                <w:kern w:val="0"/>
                <w:szCs w:val="22"/>
                <w:fitText w:val="1050" w:id="4"/>
              </w:rPr>
              <w:t>特記事</w:t>
            </w:r>
            <w:r>
              <w:rPr>
                <w:rFonts w:hint="eastAsia" w:ascii="ＭＳ Ｐ明朝" w:hAnsi="ＭＳ Ｐ明朝" w:eastAsia="ＭＳ Ｐ明朝"/>
                <w:kern w:val="0"/>
                <w:szCs w:val="22"/>
                <w:fitText w:val="1050" w:id="4"/>
              </w:rPr>
              <w:t>項</w:t>
            </w:r>
          </w:p>
        </w:tc>
        <w:tc>
          <w:tcPr>
            <w:tcW w:w="6647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pStyle w:val="6"/>
              <w:spacing w:line="480" w:lineRule="auto"/>
              <w:ind w:left="0" w:leftChars="0"/>
              <w:jc w:val="left"/>
              <w:rPr>
                <w:rFonts w:ascii="ＭＳ Ｐ明朝" w:hAnsi="ＭＳ Ｐ明朝" w:eastAsia="ＭＳ Ｐ明朝"/>
              </w:rPr>
            </w:pPr>
          </w:p>
        </w:tc>
      </w:tr>
    </w:tbl>
    <w:p>
      <w:pPr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  <w:sectPr>
          <w:pgSz w:w="11907" w:h="16840"/>
          <w:pgMar w:top="1985" w:right="1701" w:bottom="1701" w:left="1701" w:header="851" w:footer="992" w:gutter="0"/>
          <w:cols w:space="425" w:num="1"/>
          <w:docGrid w:linePitch="286" w:charSpace="0"/>
        </w:sectPr>
      </w:pPr>
      <w:r>
        <w:rPr>
          <w:rFonts w:hint="eastAsia" w:ascii="ＭＳ Ｐ明朝" w:hAnsi="ＭＳ Ｐ明朝" w:eastAsia="ＭＳ Ｐ明朝"/>
        </w:rPr>
        <w:t>以上</w:t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D1ED4"/>
    <w:rsid w:val="0BE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5">
    <w:name w:val="Table Grid"/>
    <w:basedOn w:val="4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List Paragraph"/>
    <w:basedOn w:val="1"/>
    <w:qFormat/>
    <w:uiPriority w:val="34"/>
    <w:pPr>
      <w:adjustRightInd w:val="0"/>
      <w:ind w:left="840" w:leftChars="400"/>
      <w:textAlignment w:val="baseline"/>
    </w:pPr>
    <w:rPr>
      <w:rFonts w:ascii="Century" w:hAnsi="Century" w:eastAsia="ＭＳ 明朝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2020-09-21T06:15:31Z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