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36"/>
          <w:szCs w:val="40"/>
          <w:u w:val="thick"/>
        </w:rPr>
      </w:pPr>
      <w:r>
        <w:rPr>
          <w:rFonts w:hint="eastAsia" w:ascii="ＭＳ Ｐ明朝" w:hAnsi="ＭＳ Ｐ明朝" w:eastAsia="ＭＳ Ｐ明朝"/>
          <w:b/>
          <w:bCs/>
          <w:sz w:val="36"/>
          <w:szCs w:val="40"/>
          <w:u w:val="thick"/>
        </w:rPr>
        <w:t>身　元　保　証　書</w:t>
      </w:r>
    </w:p>
    <w:p>
      <w:pPr>
        <w:spacing w:line="276" w:lineRule="auto"/>
        <w:rPr>
          <w:rFonts w:ascii="ＭＳ Ｐ明朝" w:hAnsi="ＭＳ Ｐ明朝" w:eastAsia="ＭＳ Ｐ明朝"/>
        </w:rPr>
      </w:pPr>
    </w:p>
    <w:p>
      <w:pPr>
        <w:spacing w:line="276" w:lineRule="auto"/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年　　　月　　　日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</w:p>
    <w:p>
      <w:pPr>
        <w:spacing w:line="276" w:lineRule="auto"/>
        <w:ind w:firstLine="2280" w:firstLineChars="950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様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  <w:u w:val="dotDash"/>
        </w:rPr>
      </w:pPr>
      <w:r>
        <w:rPr>
          <w:rFonts w:hint="eastAsia" w:ascii="ＭＳ Ｐ明朝" w:hAnsi="ＭＳ Ｐ明朝" w:eastAsia="ＭＳ Ｐ明朝"/>
          <w:sz w:val="24"/>
          <w:szCs w:val="28"/>
        </w:rPr>
        <w:t>国　籍　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  <w:u w:val="dotDash"/>
        </w:rPr>
      </w:pPr>
      <w:r>
        <w:rPr>
          <w:rFonts w:hint="eastAsia" w:ascii="ＭＳ Ｐ明朝" w:hAnsi="ＭＳ Ｐ明朝" w:eastAsia="ＭＳ Ｐ明朝"/>
          <w:sz w:val="24"/>
          <w:szCs w:val="28"/>
        </w:rPr>
        <w:t>氏　名　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上記の者の本邦在留に関し、下記の事項について保証いたします。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</w:p>
    <w:p>
      <w:pPr>
        <w:pStyle w:val="2"/>
        <w:spacing w:line="276" w:lineRule="auto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記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１　滞　在　費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２　帰　国　旅　費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３　法　令　の　遵　守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上記の通り相違ありません。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</w:p>
    <w:p>
      <w:pPr>
        <w:spacing w:line="276" w:lineRule="auto"/>
        <w:rPr>
          <w:rFonts w:ascii="ＭＳ Ｐ明朝" w:hAnsi="ＭＳ Ｐ明朝" w:eastAsia="ＭＳ Ｐ明朝"/>
          <w:b/>
          <w:bCs/>
          <w:sz w:val="24"/>
          <w:szCs w:val="28"/>
        </w:rPr>
      </w:pPr>
      <w:r>
        <w:rPr>
          <w:rFonts w:hint="eastAsia" w:ascii="ＭＳ Ｐ明朝" w:hAnsi="ＭＳ Ｐ明朝" w:eastAsia="ＭＳ Ｐ明朝"/>
          <w:b/>
          <w:bCs/>
          <w:sz w:val="28"/>
          <w:szCs w:val="32"/>
        </w:rPr>
        <w:t>身元保証人</w:t>
      </w:r>
      <w:r>
        <w:rPr>
          <w:rFonts w:hint="eastAsia" w:ascii="ＭＳ Ｐ明朝" w:hAnsi="ＭＳ Ｐ明朝" w:eastAsia="ＭＳ Ｐ明朝"/>
          <w:b/>
          <w:bCs/>
          <w:sz w:val="24"/>
          <w:szCs w:val="28"/>
        </w:rPr>
        <w:t>　　　　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  <w:u w:val="dotDash"/>
        </w:rPr>
      </w:pPr>
      <w:r>
        <w:rPr>
          <w:rFonts w:hint="eastAsia" w:ascii="ＭＳ Ｐ明朝" w:hAnsi="ＭＳ Ｐ明朝" w:eastAsia="ＭＳ Ｐ明朝"/>
          <w:sz w:val="24"/>
          <w:szCs w:val="28"/>
        </w:rPr>
        <w:t>氏　　名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住　　所　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　　</w:t>
      </w:r>
      <w:r>
        <w:rPr>
          <w:rFonts w:hint="eastAsia" w:ascii="ＭＳ Ｐ明朝" w:hAnsi="ＭＳ Ｐ明朝" w:eastAsia="ＭＳ Ｐ明朝"/>
          <w:sz w:val="24"/>
          <w:szCs w:val="28"/>
        </w:rPr>
        <w:t>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  <w:u w:val="dotDash"/>
        </w:rPr>
      </w:pPr>
      <w:r>
        <w:rPr>
          <w:rFonts w:hint="eastAsia" w:ascii="ＭＳ Ｐ明朝" w:hAnsi="ＭＳ Ｐ明朝" w:eastAsia="ＭＳ Ｐ明朝"/>
          <w:sz w:val="24"/>
          <w:szCs w:val="28"/>
        </w:rPr>
        <w:t>TEL: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職業　（勤務先）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　　</w:t>
      </w:r>
      <w:r>
        <w:rPr>
          <w:rFonts w:hint="eastAsia" w:ascii="ＭＳ Ｐ明朝" w:hAnsi="ＭＳ Ｐ明朝" w:eastAsia="ＭＳ Ｐ明朝"/>
          <w:sz w:val="24"/>
          <w:szCs w:val="28"/>
        </w:rPr>
        <w:t>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  <w:u w:val="dotDash"/>
        </w:rPr>
      </w:pPr>
      <w:r>
        <w:rPr>
          <w:rFonts w:hint="eastAsia" w:ascii="ＭＳ Ｐ明朝" w:hAnsi="ＭＳ Ｐ明朝" w:eastAsia="ＭＳ Ｐ明朝"/>
          <w:sz w:val="24"/>
          <w:szCs w:val="28"/>
        </w:rPr>
        <w:t>勤務先　TEL: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  <w:u w:val="dotDash"/>
        </w:rPr>
      </w:pPr>
      <w:r>
        <w:rPr>
          <w:rFonts w:hint="eastAsia" w:ascii="ＭＳ Ｐ明朝" w:hAnsi="ＭＳ Ｐ明朝" w:eastAsia="ＭＳ Ｐ明朝"/>
          <w:sz w:val="24"/>
          <w:szCs w:val="28"/>
        </w:rPr>
        <w:t>国籍　（在留資格、期間）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　　　　</w:t>
      </w:r>
    </w:p>
    <w:p>
      <w:pPr>
        <w:spacing w:line="276" w:lineRule="auto"/>
        <w:rPr>
          <w:rFonts w:ascii="ＭＳ Ｐ明朝" w:hAnsi="ＭＳ Ｐ明朝" w:eastAsia="ＭＳ Ｐ明朝"/>
          <w:sz w:val="24"/>
          <w:szCs w:val="28"/>
          <w:u w:val="dotDash"/>
        </w:rPr>
      </w:pPr>
      <w:r>
        <w:rPr>
          <w:rFonts w:hint="eastAsia" w:ascii="ＭＳ Ｐ明朝" w:hAnsi="ＭＳ Ｐ明朝" w:eastAsia="ＭＳ Ｐ明朝"/>
          <w:sz w:val="24"/>
          <w:szCs w:val="28"/>
        </w:rPr>
        <w:t>被保証人との関係</w:t>
      </w:r>
      <w:r>
        <w:rPr>
          <w:rFonts w:hint="eastAsia" w:ascii="ＭＳ Ｐ明朝" w:hAnsi="ＭＳ Ｐ明朝" w:eastAsia="ＭＳ Ｐ明朝"/>
          <w:sz w:val="24"/>
          <w:szCs w:val="28"/>
          <w:u w:val="dotDash"/>
        </w:rPr>
        <w:t>　　　　　　　　　　　　　　　　　　　　　　　　　　　　　　</w:t>
      </w:r>
    </w:p>
    <w:p>
      <w:pPr>
        <w:pStyle w:val="3"/>
        <w:spacing w:line="276" w:lineRule="auto"/>
      </w:pPr>
      <w:r>
        <w:rPr>
          <w:rFonts w:hint="eastAsia"/>
          <w:sz w:val="24"/>
          <w:szCs w:val="28"/>
        </w:rPr>
        <w:t>以上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B5581"/>
    <w:rsid w:val="513E4360"/>
    <w:rsid w:val="559B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iPriority="99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uiPriority w:val="99"/>
    <w:pPr>
      <w:jc w:val="center"/>
    </w:pPr>
    <w:rPr>
      <w:rFonts w:ascii="ＭＳ Ｐ明朝" w:hAnsi="ＭＳ Ｐ明朝" w:eastAsia="ＭＳ Ｐ明朝" w:cs="Times New Roman"/>
      <w:sz w:val="36"/>
      <w:szCs w:val="40"/>
    </w:rPr>
  </w:style>
  <w:style w:type="paragraph" w:styleId="3">
    <w:name w:val="Closing"/>
    <w:basedOn w:val="1"/>
    <w:unhideWhenUsed/>
    <w:uiPriority w:val="99"/>
    <w:pPr>
      <w:jc w:val="right"/>
    </w:pPr>
    <w:rPr>
      <w:rFonts w:ascii="ＭＳ Ｐ明朝" w:hAnsi="ＭＳ Ｐ明朝" w:eastAsia="ＭＳ Ｐ明朝" w:cs="Times New Roman"/>
      <w:sz w:val="36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2020-09-29T06:41:00Z</dcterms:created>
  <dc:creator>Daisuke Murahashi</dc:creator>
  <cp:lastModifiedBy>Daisuke Murahashi</cp:lastModifiedBy>
  <dcterms:modified xsi:type="dcterms:W3CDTF">2020-10-01T19:12:45Z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