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72"/>
          <w:szCs w:val="144"/>
        </w:rPr>
      </w:pPr>
      <w:r>
        <w:rPr>
          <w:rFonts w:hint="eastAsia" w:ascii="ＭＳ Ｐ明朝" w:hAnsi="ＭＳ Ｐ明朝" w:eastAsia="ＭＳ Ｐ明朝"/>
          <w:b/>
          <w:bCs/>
          <w:sz w:val="72"/>
          <w:szCs w:val="144"/>
        </w:rPr>
        <w:t>ゴールデンウィーク休業日のお知らせ</w:t>
      </w:r>
    </w:p>
    <w:p>
      <w:pPr>
        <w:jc w:val="center"/>
        <w:rPr>
          <w:rFonts w:ascii="ＭＳ Ｐ明朝" w:hAnsi="ＭＳ Ｐ明朝" w:eastAsia="ＭＳ Ｐ明朝"/>
          <w:sz w:val="36"/>
          <w:szCs w:val="36"/>
        </w:rPr>
      </w:pPr>
    </w:p>
    <w:p>
      <w:pPr>
        <w:jc w:val="center"/>
        <w:rPr>
          <w:rFonts w:ascii="ＭＳ Ｐ明朝" w:hAnsi="ＭＳ Ｐ明朝" w:eastAsia="ＭＳ Ｐ明朝"/>
          <w:color w:val="0070C0"/>
          <w:sz w:val="52"/>
          <w:szCs w:val="72"/>
        </w:rPr>
      </w:pPr>
      <w:r>
        <w:rPr>
          <w:rFonts w:hint="eastAsia" w:ascii="ＭＳ Ｐ明朝" w:hAnsi="ＭＳ Ｐ明朝" w:eastAsia="ＭＳ Ｐ明朝"/>
          <w:color w:val="0070C0"/>
          <w:sz w:val="52"/>
          <w:szCs w:val="72"/>
        </w:rPr>
        <w:t>ゴールデンウィークのお休みは下記の通りになります。</w:t>
      </w:r>
    </w:p>
    <w:p>
      <w:pPr>
        <w:jc w:val="center"/>
        <w:rPr>
          <w:rFonts w:ascii="ＭＳ Ｐ明朝" w:hAnsi="ＭＳ Ｐ明朝" w:eastAsia="ＭＳ Ｐ明朝"/>
          <w:sz w:val="52"/>
          <w:szCs w:val="72"/>
        </w:rPr>
      </w:pPr>
      <w:r>
        <w:rPr>
          <w:rFonts w:hint="eastAsia" w:ascii="ＭＳ Ｐ明朝" w:hAnsi="ＭＳ Ｐ明朝" w:eastAsia="ＭＳ Ｐ明朝"/>
          <w:sz w:val="52"/>
          <w:szCs w:val="72"/>
        </w:rPr>
        <w:t>＊＊月</w:t>
      </w:r>
    </w:p>
    <w:p>
      <w:pPr>
        <w:jc w:val="center"/>
        <w:rPr>
          <w:rFonts w:ascii="ＭＳ Ｐ明朝" w:hAnsi="ＭＳ Ｐ明朝" w:eastAsia="ＭＳ Ｐ明朝"/>
          <w:b/>
          <w:bCs/>
          <w:sz w:val="56"/>
          <w:szCs w:val="96"/>
        </w:rPr>
      </w:pPr>
      <w:r>
        <w:rPr>
          <w:rFonts w:hint="eastAsia" w:ascii="ＭＳ Ｐ明朝" w:hAnsi="ＭＳ Ｐ明朝" w:eastAsia="ＭＳ Ｐ明朝"/>
          <w:b/>
          <w:bCs/>
          <w:sz w:val="56"/>
          <w:szCs w:val="96"/>
        </w:rPr>
        <w:t>＊＊日　〜　＊＊日</w:t>
      </w:r>
    </w:p>
    <w:p>
      <w:pPr>
        <w:jc w:val="center"/>
        <w:rPr>
          <w:rFonts w:ascii="ＭＳ Ｐ明朝" w:hAnsi="ＭＳ Ｐ明朝" w:eastAsia="ＭＳ Ｐ明朝"/>
          <w:b/>
          <w:bCs/>
          <w:sz w:val="24"/>
          <w:szCs w:val="32"/>
        </w:rPr>
      </w:pPr>
    </w:p>
    <w:p>
      <w:pPr>
        <w:jc w:val="center"/>
        <w:rPr>
          <w:rFonts w:ascii="ＭＳ Ｐ明朝" w:hAnsi="ＭＳ Ｐ明朝" w:eastAsia="ＭＳ Ｐ明朝"/>
          <w:color w:val="FF0000"/>
          <w:sz w:val="56"/>
          <w:szCs w:val="96"/>
        </w:rPr>
      </w:pPr>
      <w:r>
        <w:rPr>
          <w:rFonts w:hint="eastAsia" w:ascii="ＭＳ Ｐ明朝" w:hAnsi="ＭＳ Ｐ明朝" w:eastAsia="ＭＳ Ｐ明朝"/>
          <w:color w:val="FF0000"/>
          <w:sz w:val="56"/>
          <w:szCs w:val="96"/>
        </w:rPr>
        <w:t>＊＊日からは通常営業いたします</w:t>
      </w:r>
    </w:p>
    <w:p>
      <w:pPr>
        <w:rPr>
          <w:rFonts w:hint="eastAsia" w:ascii="ＭＳ Ｐ明朝" w:hAnsi="ＭＳ Ｐ明朝" w:eastAsia="ＭＳ Ｐ明朝"/>
          <w:color w:val="FF0000"/>
          <w:sz w:val="52"/>
          <w:szCs w:val="72"/>
        </w:rPr>
      </w:pPr>
      <w:r>
        <w:rPr>
          <w:rFonts w:hint="eastAsia" w:ascii="ＭＳ Ｐ明朝" w:hAnsi="ＭＳ Ｐ明朝" w:eastAsia="ＭＳ Ｐ明朝"/>
          <w:color w:val="FF0000"/>
          <w:sz w:val="56"/>
          <w:szCs w:val="96"/>
        </w:rPr>
        <w:t>。</w:t>
      </w:r>
    </w:p>
    <w:p>
      <w:pPr>
        <w:jc w:val="center"/>
        <w:rPr>
          <w:rFonts w:ascii="ＭＳ Ｐ明朝" w:hAnsi="ＭＳ Ｐ明朝" w:eastAsia="ＭＳ Ｐ明朝"/>
          <w:sz w:val="52"/>
          <w:szCs w:val="72"/>
        </w:rPr>
      </w:pPr>
      <w:r>
        <w:rPr>
          <w:rFonts w:hint="eastAsia" w:ascii="ＭＳ Ｐ明朝" w:hAnsi="ＭＳ Ｐ明朝" w:eastAsia="ＭＳ Ｐ明朝"/>
          <w:sz w:val="52"/>
          <w:szCs w:val="72"/>
        </w:rPr>
        <w:t>ご迷惑をおかけいたしますが、ご了承のほどお願いいたします。</w:t>
      </w:r>
    </w:p>
    <w:p>
      <w:pPr>
        <w:rPr>
          <w:rFonts w:ascii="ＭＳ Ｐ明朝" w:hAnsi="ＭＳ Ｐ明朝" w:eastAsia="ＭＳ Ｐ明朝"/>
          <w:sz w:val="22"/>
          <w:szCs w:val="21"/>
        </w:rPr>
      </w:pPr>
    </w:p>
    <w:p>
      <w:pPr>
        <w:rPr>
          <w:rFonts w:ascii="ＭＳ Ｐ明朝" w:hAnsi="ＭＳ Ｐ明朝" w:eastAsia="ＭＳ Ｐ明朝"/>
          <w:sz w:val="22"/>
          <w:szCs w:val="21"/>
        </w:rPr>
      </w:pPr>
    </w:p>
    <w:p>
      <w:pPr>
        <w:jc w:val="right"/>
        <w:rPr>
          <w:rFonts w:ascii="ＭＳ Ｐ明朝" w:hAnsi="ＭＳ Ｐ明朝" w:eastAsia="ＭＳ Ｐ明朝"/>
          <w:sz w:val="28"/>
          <w:szCs w:val="24"/>
        </w:rPr>
      </w:pPr>
      <w:r>
        <w:rPr>
          <w:rFonts w:hint="eastAsia" w:ascii="ＭＳ Ｐ明朝" w:hAnsi="ＭＳ Ｐ明朝" w:eastAsia="ＭＳ Ｐ明朝"/>
          <w:sz w:val="28"/>
          <w:szCs w:val="24"/>
        </w:rPr>
        <w:t>店名</w:t>
      </w:r>
    </w:p>
    <w:p>
      <w:pPr>
        <w:jc w:val="right"/>
        <w:rPr>
          <w:rFonts w:hint="eastAsia" w:ascii="ＭＳ Ｐ明朝" w:hAnsi="ＭＳ Ｐ明朝" w:eastAsia="ＭＳ Ｐ明朝"/>
          <w:sz w:val="28"/>
          <w:szCs w:val="24"/>
        </w:rPr>
      </w:pPr>
      <w:r>
        <w:rPr>
          <w:rFonts w:hint="eastAsia" w:ascii="ＭＳ Ｐ明朝" w:hAnsi="ＭＳ Ｐ明朝" w:eastAsia="ＭＳ Ｐ明朝"/>
          <w:sz w:val="28"/>
          <w:szCs w:val="24"/>
        </w:rPr>
        <w:t>店主（店長）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50071"/>
    <w:rsid w:val="4FC5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2020-09-25T13:54:00Z</dcterms:created>
  <dc:creator>Daisuke Murahashi</dc:creator>
  <cp:lastModifiedBy>Daisuke Murahashi</cp:lastModifiedBy>
  <dcterms:modified xsi:type="dcterms:W3CDTF">2020-09-25T14:06:18Z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