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  <w:t>離乳食記録票</w:t>
      </w:r>
      <w:bookmarkStart w:id="0" w:name="_GoBack"/>
      <w:bookmarkEnd w:id="0"/>
    </w:p>
    <w:tbl>
      <w:tblPr>
        <w:tblStyle w:val="4"/>
        <w:tblW w:w="9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51"/>
        <w:gridCol w:w="1152"/>
        <w:gridCol w:w="1150"/>
        <w:gridCol w:w="1150"/>
        <w:gridCol w:w="1154"/>
        <w:gridCol w:w="115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02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2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　　　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　　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4" w:type="dxa"/>
            <w:shd w:val="clear" w:color="auto" w:fill="FFFFCC"/>
          </w:tcPr>
          <w:p>
            <w:pPr>
              <w:spacing w:line="480" w:lineRule="auto"/>
              <w:ind w:firstLine="200" w:firstLineChars="100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日　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1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Cs w:val="22"/>
              </w:rPr>
            </w:pPr>
            <w:r>
              <w:rPr>
                <w:rFonts w:hint="eastAsia" w:ascii="ＭＳ Ｐゴシック" w:hAnsi="ＭＳ Ｐゴシック" w:eastAsia="ＭＳ Ｐゴシック"/>
                <w:szCs w:val="22"/>
              </w:rPr>
              <w:t>主　食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Cs w:val="22"/>
              </w:rPr>
            </w:pPr>
            <w:r>
              <w:rPr>
                <w:rFonts w:hint="eastAsia" w:ascii="ＭＳ Ｐゴシック" w:hAnsi="ＭＳ Ｐゴシック" w:eastAsia="ＭＳ Ｐゴシック"/>
                <w:szCs w:val="22"/>
              </w:rPr>
              <w:t>野　菜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タンパク質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FFFF" w:themeFill="background1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2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4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1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Cs w:val="22"/>
              </w:rPr>
            </w:pPr>
            <w:r>
              <w:rPr>
                <w:rFonts w:hint="eastAsia" w:ascii="ＭＳ Ｐゴシック" w:hAnsi="ＭＳ Ｐゴシック" w:eastAsia="ＭＳ Ｐゴシック"/>
                <w:szCs w:val="22"/>
              </w:rPr>
              <w:t>主　食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Cs w:val="22"/>
              </w:rPr>
            </w:pPr>
            <w:r>
              <w:rPr>
                <w:rFonts w:hint="eastAsia" w:ascii="ＭＳ Ｐゴシック" w:hAnsi="ＭＳ Ｐゴシック" w:eastAsia="ＭＳ Ｐゴシック"/>
                <w:szCs w:val="22"/>
              </w:rPr>
              <w:t>野　菜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タンパク質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FFFF" w:themeFill="background1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2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4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0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月　　　日</w:t>
            </w:r>
          </w:p>
        </w:tc>
        <w:tc>
          <w:tcPr>
            <w:tcW w:w="1151" w:type="dxa"/>
            <w:shd w:val="clear" w:color="auto" w:fill="FFFFCC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Cs w:val="22"/>
              </w:rPr>
            </w:pPr>
            <w:r>
              <w:rPr>
                <w:rFonts w:hint="eastAsia" w:ascii="ＭＳ Ｐゴシック" w:hAnsi="ＭＳ Ｐゴシック" w:eastAsia="ＭＳ Ｐゴシック"/>
                <w:szCs w:val="22"/>
              </w:rPr>
              <w:t>主　食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Cs w:val="22"/>
              </w:rPr>
            </w:pPr>
            <w:r>
              <w:rPr>
                <w:rFonts w:hint="eastAsia" w:ascii="ＭＳ Ｐゴシック" w:hAnsi="ＭＳ Ｐゴシック" w:eastAsia="ＭＳ Ｐゴシック"/>
                <w:szCs w:val="22"/>
              </w:rPr>
              <w:t>野　菜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22" w:type="dxa"/>
            <w:shd w:val="clear" w:color="auto" w:fill="FFDEBD"/>
          </w:tcPr>
          <w:p>
            <w:pPr>
              <w:spacing w:line="480" w:lineRule="auto"/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タンパク質</w:t>
            </w: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>
            <w:pPr>
              <w:spacing w:line="480" w:lineRule="auto"/>
              <w:jc w:val="righ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</w:tbl>
    <w:p>
      <w:r>
        <w:rPr>
          <w:rFonts w:ascii="ＭＳ Ｐゴシック" w:hAnsi="ＭＳ Ｐゴシック" w:eastAsia="ＭＳ Ｐゴシック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290830</wp:posOffset>
                </wp:positionV>
                <wp:extent cx="5666105" cy="860425"/>
                <wp:effectExtent l="4445" t="4445" r="635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86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6" o:spt="202" type="#_x0000_t202" style="position:absolute;left:0pt;margin-left:-0.7pt;margin-top:22.9pt;height:67.75pt;width:446.15pt;z-index:251661312;mso-width-relative:page;mso-height-relative:page;" fillcolor="#FFFFFF [3201]" filled="t" stroked="t" coordsize="21600,21600" o:gfxdata="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Uh9jy&#10;1wAAAAkBAAAPAAAAAAAAAAEAIAAAACIAAABkcnMvZG93bnJldi54bWxQSwECFAAUAAAACACHTuJA&#10;9RK3OlsCAACfBAAADgAAAAAAAAABACAAAAAmAQAAZHJzL2Uyb0RvYy54bWxQSwUGAAAAAAYABgBZ&#10;AQAA8wUAAAAA&#10;">
                <v:fill on="t" focussize="0,0"/>
                <v:stroke weight="0.5pt" color="#00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ゴシック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532B"/>
    <w:rsid w:val="2D6A532B"/>
    <w:rsid w:val="56C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2020-12-02T09:24:13Z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