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現金預り証</w:t>
      </w: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</w:p>
    <w:p>
      <w:pPr>
        <w:jc w:val="right"/>
        <w:rPr>
          <w:rFonts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>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住所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　</w:t>
      </w: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</w:p>
    <w:p>
      <w:pPr>
        <w:jc w:val="lef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</w:rPr>
        <w:t>氏名</w:t>
      </w:r>
      <w:r>
        <w:rPr>
          <w:rFonts w:hint="eastAsia" w:ascii="ＭＳ Ｐ明朝" w:hAnsi="ＭＳ Ｐ明朝" w:eastAsia="ＭＳ Ｐ明朝"/>
          <w:sz w:val="24"/>
          <w:u w:val="single"/>
        </w:rPr>
        <w:t>　　　　　　　　　　　　　　様</w:t>
      </w:r>
    </w:p>
    <w:p>
      <w:pPr>
        <w:jc w:val="left"/>
        <w:rPr>
          <w:rFonts w:ascii="ＭＳ Ｐ明朝" w:hAnsi="ＭＳ Ｐ明朝" w:eastAsia="ＭＳ Ｐ明朝"/>
          <w:u w:val="single"/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6973" w:type="dxa"/>
        <w:jc w:val="center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3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73" w:type="dxa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金　　　　　　　　　　　　円也</w:t>
            </w:r>
          </w:p>
        </w:tc>
      </w:tr>
    </w:tbl>
    <w:tbl>
      <w:tblPr>
        <w:tblStyle w:val="3"/>
        <w:tblpPr w:leftFromText="142" w:rightFromText="142" w:vertAnchor="text" w:horzAnchor="margin" w:tblpXSpec="center" w:tblpY="418"/>
        <w:tblW w:w="6690" w:type="dxa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6690"/>
      </w:tblGrid>
      <w:tr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227" w:hRule="atLeast"/>
        </w:trPr>
        <w:tc>
          <w:tcPr>
            <w:tcW w:w="6690" w:type="dxa"/>
            <w:vAlign w:val="bottom"/>
          </w:tcPr>
          <w:p>
            <w:pPr>
              <w:spacing w:before="360" w:beforeLines="100" w:line="360" w:lineRule="auto"/>
              <w:jc w:val="center"/>
              <w:rPr>
                <w:rFonts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ＭＳ Ｐ明朝" w:hAnsi="ＭＳ Ｐ明朝" w:eastAsia="ＭＳ Ｐ明朝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但　　　　　　　　　　　　　　　　　　　　　　　　　　として</w:t>
            </w:r>
          </w:p>
        </w:tc>
      </w:tr>
    </w:tbl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14:textFill>
            <w14:solidFill>
              <w14:schemeClr w14:val="tx1"/>
            </w14:solidFill>
          </w14:textFill>
        </w:rPr>
        <w:t>　　　</w:t>
      </w:r>
    </w:p>
    <w:p>
      <w:pPr>
        <w:spacing w:before="360" w:beforeLines="100" w:line="360" w:lineRule="auto"/>
        <w:jc w:val="lef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上記の通り、お預かりいたしましたことを証明致します。</w:t>
      </w: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sz w:val="24"/>
        </w:rPr>
      </w:pPr>
    </w:p>
    <w:p>
      <w:pPr>
        <w:jc w:val="right"/>
        <w:rPr>
          <w:rFonts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ＭＳ Ｐ明朝" w:hAnsi="ＭＳ Ｐ明朝" w:eastAsia="ＭＳ Ｐ明朝"/>
          <w:color w:val="000000" w:themeColor="text1"/>
          <w:sz w:val="24"/>
          <w14:textFill>
            <w14:solidFill>
              <w14:schemeClr w14:val="tx1"/>
            </w14:solidFill>
          </w14:textFill>
        </w:rPr>
        <w:t>〒郵便番号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会社名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住所</w:t>
      </w:r>
    </w:p>
    <w:p>
      <w:pPr>
        <w:jc w:val="right"/>
        <w:rPr>
          <w:rFonts w:ascii="ＭＳ Ｐ明朝" w:hAnsi="ＭＳ Ｐ明朝" w:eastAsia="ＭＳ Ｐ明朝"/>
          <w:sz w:val="24"/>
        </w:rPr>
      </w:pPr>
      <w:r>
        <w:rPr>
          <w:rFonts w:hint="eastAsia" w:ascii="ＭＳ Ｐ明朝" w:hAnsi="ＭＳ Ｐ明朝" w:eastAsia="ＭＳ Ｐ明朝"/>
          <w:sz w:val="24"/>
        </w:rPr>
        <w:t>電話番号</w:t>
      </w:r>
    </w:p>
    <w:p>
      <w:pPr>
        <w:jc w:val="right"/>
        <w:rPr>
          <w:rFonts w:ascii="ＭＳ Ｐ明朝" w:hAnsi="ＭＳ Ｐ明朝" w:eastAsia="ＭＳ Ｐ明朝"/>
          <w:sz w:val="24"/>
          <w:u w:val="single"/>
        </w:rPr>
      </w:pPr>
      <w:r>
        <w:rPr>
          <w:rFonts w:hint="eastAsia" w:ascii="ＭＳ Ｐ明朝" w:hAnsi="ＭＳ Ｐ明朝" w:eastAsia="ＭＳ Ｐ明朝"/>
          <w:sz w:val="24"/>
          <w:u w:val="single"/>
        </w:rPr>
        <w:t>担当者名</w:t>
      </w:r>
    </w:p>
    <w:p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A4E26"/>
    <w:rsid w:val="3B5B5CF5"/>
    <w:rsid w:val="75BA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2020-09-21T06:20:00Z</dcterms:created>
  <dc:creator>Daisuke Murahashi</dc:creator>
  <cp:lastModifiedBy>Daisuke Murahashi</cp:lastModifiedBy>
  <dcterms:modified xsi:type="dcterms:W3CDTF">2020-12-03T08:32:05Z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